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73" w:rsidRDefault="00100373" w:rsidP="000E6412">
      <w:pPr>
        <w:jc w:val="center"/>
      </w:pPr>
      <w:r>
        <w:t>Executive (KACC) Board Meeting</w:t>
      </w:r>
    </w:p>
    <w:p w:rsidR="00100373" w:rsidRDefault="004F1096" w:rsidP="00004681">
      <w:pPr>
        <w:jc w:val="center"/>
        <w:outlineLvl w:val="0"/>
      </w:pPr>
      <w:r>
        <w:t xml:space="preserve">Thursday, </w:t>
      </w:r>
      <w:r w:rsidR="007A34D4">
        <w:t>April 16</w:t>
      </w:r>
      <w:bookmarkStart w:id="0" w:name="_GoBack"/>
      <w:bookmarkEnd w:id="0"/>
      <w:r w:rsidR="00FE5817">
        <w:t>,</w:t>
      </w:r>
      <w:r w:rsidR="00EF0A8F">
        <w:t xml:space="preserve"> 2015</w:t>
      </w:r>
      <w:r w:rsidR="00D856DA">
        <w:t>, 8:30 a.m</w:t>
      </w:r>
      <w:r w:rsidR="00B8636E">
        <w:t>.</w:t>
      </w:r>
    </w:p>
    <w:p w:rsidR="00B8636E" w:rsidRDefault="004958F5" w:rsidP="00004681">
      <w:pPr>
        <w:jc w:val="center"/>
        <w:outlineLvl w:val="0"/>
      </w:pPr>
      <w:r>
        <w:t xml:space="preserve">Kankakee Area Career Center </w:t>
      </w:r>
    </w:p>
    <w:p w:rsidR="00466A4A" w:rsidRDefault="00466A4A" w:rsidP="00100373">
      <w:pPr>
        <w:jc w:val="center"/>
      </w:pPr>
    </w:p>
    <w:p w:rsidR="00100373" w:rsidRDefault="00100373" w:rsidP="00004681">
      <w:pPr>
        <w:jc w:val="center"/>
        <w:outlineLvl w:val="0"/>
      </w:pPr>
      <w:r>
        <w:t>Members Present</w:t>
      </w:r>
    </w:p>
    <w:p w:rsidR="00100373" w:rsidRDefault="00100373" w:rsidP="00100373">
      <w:pPr>
        <w:jc w:val="center"/>
      </w:pPr>
    </w:p>
    <w:p w:rsidR="00D83B82" w:rsidRDefault="00D83B82" w:rsidP="009521AB">
      <w:pPr>
        <w:ind w:left="720" w:right="-168" w:hanging="720"/>
        <w:rPr>
          <w:sz w:val="16"/>
        </w:rPr>
      </w:pPr>
      <w:r>
        <w:t>Beecher:</w:t>
      </w:r>
      <w:r>
        <w:tab/>
        <w:t xml:space="preserve">Jeffrey McCartney </w:t>
      </w:r>
      <w:r>
        <w:rPr>
          <w:sz w:val="16"/>
        </w:rPr>
        <w:t>(8:36)</w:t>
      </w:r>
      <w:r>
        <w:rPr>
          <w:sz w:val="16"/>
        </w:rPr>
        <w:tab/>
      </w:r>
      <w:r w:rsidR="000D1DDF">
        <w:t>Central:</w:t>
      </w:r>
      <w:r w:rsidR="000D1DDF">
        <w:tab/>
        <w:t>Tonya Evans</w:t>
      </w:r>
      <w:r w:rsidR="00D21840">
        <w:rPr>
          <w:sz w:val="16"/>
        </w:rPr>
        <w:t xml:space="preserve"> </w:t>
      </w:r>
      <w:r>
        <w:rPr>
          <w:sz w:val="16"/>
        </w:rPr>
        <w:t>(8:36)</w:t>
      </w:r>
    </w:p>
    <w:p w:rsidR="00D21840" w:rsidRDefault="00D83B82" w:rsidP="009521AB">
      <w:pPr>
        <w:ind w:left="720" w:right="-168" w:hanging="720"/>
      </w:pPr>
      <w:r>
        <w:t>Bradley:</w:t>
      </w:r>
      <w:r>
        <w:tab/>
        <w:t>Scott Wakeley</w:t>
      </w:r>
      <w:r w:rsidR="007167FB">
        <w:t xml:space="preserve"> </w:t>
      </w:r>
      <w:r w:rsidR="007461BB">
        <w:tab/>
      </w:r>
      <w:r w:rsidR="007461BB">
        <w:tab/>
      </w:r>
      <w:r w:rsidR="006E7830">
        <w:t>Grant Park:</w:t>
      </w:r>
      <w:r w:rsidR="006E7830">
        <w:tab/>
        <w:t>John Palan, Chairman</w:t>
      </w:r>
      <w:r w:rsidR="001F7996">
        <w:tab/>
      </w:r>
      <w:r w:rsidR="001F7996">
        <w:tab/>
      </w:r>
    </w:p>
    <w:p w:rsidR="00D83B82" w:rsidRDefault="001A66D2" w:rsidP="009521AB">
      <w:pPr>
        <w:ind w:left="720" w:right="-168" w:hanging="720"/>
      </w:pPr>
      <w:r>
        <w:t>Herscher:</w:t>
      </w:r>
      <w:r>
        <w:tab/>
        <w:t>Richard Decman</w:t>
      </w:r>
      <w:r>
        <w:tab/>
      </w:r>
      <w:r>
        <w:tab/>
      </w:r>
      <w:r w:rsidR="00331D32">
        <w:t>Momence:</w:t>
      </w:r>
      <w:r w:rsidR="00331D32">
        <w:tab/>
        <w:t>Gary Miller</w:t>
      </w:r>
    </w:p>
    <w:p w:rsidR="004958F5" w:rsidRDefault="006E7830" w:rsidP="009521AB">
      <w:pPr>
        <w:ind w:left="720" w:right="-168" w:hanging="720"/>
      </w:pPr>
      <w:r>
        <w:t xml:space="preserve">St. Anne: </w:t>
      </w:r>
      <w:r>
        <w:tab/>
        <w:t>Rick Levek</w:t>
      </w:r>
      <w:r w:rsidR="00FE5817">
        <w:tab/>
      </w:r>
      <w:r w:rsidR="00FE5817">
        <w:tab/>
      </w:r>
      <w:r w:rsidR="00FE5817">
        <w:tab/>
      </w:r>
      <w:r w:rsidR="000C62D5">
        <w:t>Reg. Office:</w:t>
      </w:r>
      <w:r w:rsidR="000C62D5">
        <w:tab/>
        <w:t>Gregg Murphy</w:t>
      </w:r>
    </w:p>
    <w:p w:rsidR="007461BB" w:rsidRDefault="007461BB" w:rsidP="009521AB">
      <w:pPr>
        <w:ind w:left="720" w:right="-168" w:hanging="720"/>
      </w:pPr>
    </w:p>
    <w:p w:rsidR="000E203B" w:rsidRDefault="00300554" w:rsidP="00022CBB">
      <w:pPr>
        <w:ind w:left="720" w:right="-168" w:hanging="720"/>
      </w:pPr>
      <w:r>
        <w:t xml:space="preserve"> </w:t>
      </w:r>
      <w:r w:rsidR="00EF0A8F">
        <w:t xml:space="preserve">Absent:  </w:t>
      </w:r>
      <w:r w:rsidR="00D03921">
        <w:t>Kankakee</w:t>
      </w:r>
      <w:r w:rsidR="00D83B82">
        <w:t>, Manteno and Peotone</w:t>
      </w:r>
    </w:p>
    <w:p w:rsidR="00162BB7" w:rsidRPr="00162BB7" w:rsidRDefault="00162BB7" w:rsidP="00004681">
      <w:pPr>
        <w:jc w:val="center"/>
        <w:outlineLvl w:val="0"/>
        <w:rPr>
          <w:i/>
          <w:u w:val="single"/>
        </w:rPr>
      </w:pPr>
      <w:r w:rsidRPr="00162BB7">
        <w:rPr>
          <w:i/>
          <w:u w:val="single"/>
        </w:rPr>
        <w:t>Minutes</w:t>
      </w:r>
    </w:p>
    <w:p w:rsidR="00162BB7" w:rsidRDefault="00162BB7" w:rsidP="00162BB7">
      <w:pPr>
        <w:jc w:val="center"/>
      </w:pPr>
    </w:p>
    <w:p w:rsidR="00C22FC7" w:rsidRDefault="00100373" w:rsidP="00C22FC7">
      <w:r>
        <w:t>Th</w:t>
      </w:r>
      <w:r w:rsidR="007D5607">
        <w:t xml:space="preserve">e regular </w:t>
      </w:r>
      <w:r>
        <w:t xml:space="preserve">meeting of the Kankakee Area Career Center Executive Committee, Kankakee County, </w:t>
      </w:r>
      <w:proofErr w:type="gramStart"/>
      <w:r>
        <w:t>State</w:t>
      </w:r>
      <w:proofErr w:type="gramEnd"/>
      <w:r>
        <w:t xml:space="preserve"> of Illinois was called to order on</w:t>
      </w:r>
      <w:r w:rsidR="002E72F3">
        <w:t xml:space="preserve"> </w:t>
      </w:r>
      <w:r w:rsidR="00D83B82">
        <w:t>April 16, 2015 at 8:32 a.m.</w:t>
      </w:r>
    </w:p>
    <w:p w:rsidR="00466A4A" w:rsidRDefault="00466A4A" w:rsidP="007E49D9">
      <w:pPr>
        <w:ind w:left="720" w:hanging="720"/>
      </w:pPr>
    </w:p>
    <w:p w:rsidR="007F6201" w:rsidRDefault="000D756C" w:rsidP="00004681">
      <w:pPr>
        <w:ind w:left="720" w:hanging="720"/>
        <w:outlineLvl w:val="0"/>
      </w:pPr>
      <w:r>
        <w:t>PUBLIC COMMENT</w:t>
      </w:r>
    </w:p>
    <w:p w:rsidR="00657BCA" w:rsidRDefault="00D83B82" w:rsidP="00CE1231">
      <w:r>
        <w:t>Mr. Fay called everyone’s attention to the Student Recognition Invitations provided for each Superintendent.  Principals and Counselors are also receiving invitations to this event on May 6</w:t>
      </w:r>
      <w:r w:rsidRPr="00D83B82">
        <w:rPr>
          <w:vertAlign w:val="superscript"/>
        </w:rPr>
        <w:t>th</w:t>
      </w:r>
      <w:r>
        <w:t xml:space="preserve"> at 6:30 p.m., Kankakee Community College. </w:t>
      </w:r>
    </w:p>
    <w:p w:rsidR="00CE1231" w:rsidRDefault="00CE1231" w:rsidP="00CE1231">
      <w:r>
        <w:t>CONSENT AGENDA</w:t>
      </w:r>
    </w:p>
    <w:p w:rsidR="00A02097" w:rsidRDefault="00EA2722" w:rsidP="001C03DB">
      <w:pPr>
        <w:pStyle w:val="ListParagraph"/>
        <w:numPr>
          <w:ilvl w:val="1"/>
          <w:numId w:val="13"/>
        </w:numPr>
        <w:outlineLvl w:val="0"/>
      </w:pPr>
      <w:r>
        <w:t>A</w:t>
      </w:r>
      <w:r w:rsidR="00406B50">
        <w:t xml:space="preserve"> motion was made by</w:t>
      </w:r>
      <w:r w:rsidR="000D1DDF">
        <w:t xml:space="preserve"> </w:t>
      </w:r>
      <w:r w:rsidR="0016049C">
        <w:t>Dr. Decman</w:t>
      </w:r>
      <w:r w:rsidR="00D856DA">
        <w:t>,</w:t>
      </w:r>
      <w:r>
        <w:t xml:space="preserve"> seconded by </w:t>
      </w:r>
      <w:r w:rsidR="00D83B82">
        <w:t>Dr. Wakeley at 8:34 a.m. to approve the consent agenda, including the minutes from the March Combined KACC/KARVES’ regular meeting, accounts payable, financial reports, change of employment Status to On-call from Quteta Rodgers, hire James L. Stafford, automotive Technology Instructor, and hire Paula DeBetta, R.N., Medical Terminology Instructor.  Motion carried by unanimous roll-call vote.</w:t>
      </w:r>
      <w:r w:rsidR="00A02097">
        <w:t xml:space="preserve"> </w:t>
      </w:r>
    </w:p>
    <w:p w:rsidR="007B1470" w:rsidRDefault="0025023A" w:rsidP="00A02097">
      <w:pPr>
        <w:outlineLvl w:val="0"/>
      </w:pPr>
      <w:r>
        <w:t>DIRECTOR’S REPORT</w:t>
      </w:r>
    </w:p>
    <w:p w:rsidR="00482D96" w:rsidRDefault="007B1470" w:rsidP="001C03DB">
      <w:pPr>
        <w:pStyle w:val="ListParagraph"/>
        <w:numPr>
          <w:ilvl w:val="0"/>
          <w:numId w:val="14"/>
        </w:numPr>
      </w:pPr>
      <w:r>
        <w:t>Director’s Report:</w:t>
      </w:r>
      <w:r w:rsidR="001C03DB">
        <w:t xml:space="preserve">  Mr. Fay spoke about a recent Career and College Readiness meeting he attended at BASF last week.  Quite an emphasis from area business was the lack of qualified applicants for available jobs in the area, many which pay $55,000 per year and require an Associates’ Degree or less. This led to a discussion on soft skills, which businesses say are lacking in many applicants and new employees.  Mr. Fay mentioned he and Ms. Goodale took a webinar on a program which measures soft skills.  Dr. Murphy spoke to the advantage KACC students have when it comes to developing soft skills due to the fact these employability skills such as attendance, teamwork, completing a project, etc. are embedded in their curriculum as a part of their grade.  Traditional schools do not have these components measured.  Dr. Decman shared there may be a need for something to be developed.  Dr. Murphy questioned if KACC has advanced manufacturing curriculum</w:t>
      </w:r>
      <w:r w:rsidR="004639C0">
        <w:t xml:space="preserve">.  Mr. Fay stated we did via our Pre-Engineering and Precision Metalworking courses, but enrollment was lacking and those classes ceased a few years ago.  KCC is working on curriculum at this time.  Once developed, KACC may be able to dovetail on the curriculum to create a pathway for our students. </w:t>
      </w:r>
      <w:r w:rsidR="00393E05">
        <w:t xml:space="preserve">Mr. Fay stated he will be looking into the potential for developing a Career Awareness event, similar to the one KARVES held last month, for high school students.  This will allow local businesses time to help area youth discover the opportunities which exist locally and what the expectations are held for their employees. </w:t>
      </w:r>
    </w:p>
    <w:p w:rsidR="005C74A7" w:rsidRDefault="00A4788B" w:rsidP="00EB79B6">
      <w:r>
        <w:t>DISCUSSION/ACTION ITEMS</w:t>
      </w:r>
    </w:p>
    <w:p w:rsidR="00EB79B6" w:rsidRDefault="004639C0" w:rsidP="004639C0">
      <w:pPr>
        <w:pStyle w:val="ListParagraph"/>
        <w:numPr>
          <w:ilvl w:val="0"/>
          <w:numId w:val="14"/>
        </w:numPr>
      </w:pPr>
      <w:r>
        <w:t>Health, Vision, Dental Insurance Update:  Following meetings with ISEBC Rep, Jeremy Travelstead, the CBU Insurance Committee and general faculty and staff, a decision was made to switch the health insurance back to Blue Cross Blue Shield, which carries the largest in cost savings.  Mr. Fay explained reasoning behind not yet joining the ISBEC consortium’s option. Mr. Palan questioned if KACC will have the opportunity to take the consortium’s plan in the future, to which Mr. Fay responded we can.</w:t>
      </w:r>
    </w:p>
    <w:p w:rsidR="004639C0" w:rsidRDefault="004639C0" w:rsidP="004639C0">
      <w:pPr>
        <w:pStyle w:val="ListParagraph"/>
        <w:numPr>
          <w:ilvl w:val="0"/>
          <w:numId w:val="14"/>
        </w:numPr>
      </w:pPr>
      <w:r>
        <w:lastRenderedPageBreak/>
        <w:t>Election of Executive Officers for FY2016:  A motion was made by Mr. Levek, seconded by Dr. Wakeley at 8:45 a.m. to elect the following slate of Executive Officers to the KACC Executive Board:  Dr. John Palan, Chairperson; Dr. Richard Decman, Vice-Chairperson; and, Ms. Tonya Evans, Secretary.  Motion carried by unanimous roll-call vote.</w:t>
      </w:r>
    </w:p>
    <w:p w:rsidR="00321AA8" w:rsidRDefault="00321AA8" w:rsidP="004639C0">
      <w:pPr>
        <w:pStyle w:val="ListParagraph"/>
        <w:numPr>
          <w:ilvl w:val="0"/>
          <w:numId w:val="14"/>
        </w:numPr>
      </w:pPr>
      <w:r>
        <w:t>Appointment of KARVES’ Administrative Board of Control Members:  Following the elections held earlier this month were changes in school boards’ representations.  KACC Executive Board members will review their current KARVES’ Board Representative and make any changes they deem necessary.  In addition, each Board member has been asked to select an alternate member in an attempt to ensure our member schools are represented at the quarterly KARVES’ meetings.  Dr. Palan charged Ms. Argyelan to collect the member data from the member schools.</w:t>
      </w:r>
    </w:p>
    <w:p w:rsidR="00321AA8" w:rsidRDefault="00321AA8" w:rsidP="004639C0">
      <w:pPr>
        <w:pStyle w:val="ListParagraph"/>
        <w:numPr>
          <w:ilvl w:val="0"/>
          <w:numId w:val="14"/>
        </w:numPr>
      </w:pPr>
      <w:r>
        <w:t xml:space="preserve">Purchase of New Lots for Construction Technology Program Update:  This item will be discussed in closed session.  </w:t>
      </w:r>
    </w:p>
    <w:p w:rsidR="001F3E66" w:rsidRDefault="001F3E66" w:rsidP="00A4788B">
      <w:r>
        <w:t>INFORMATIONAL ITEMS:</w:t>
      </w:r>
    </w:p>
    <w:p w:rsidR="00F51375" w:rsidRDefault="00F51375" w:rsidP="004639C0">
      <w:pPr>
        <w:pStyle w:val="ListParagraph"/>
        <w:numPr>
          <w:ilvl w:val="0"/>
          <w:numId w:val="14"/>
        </w:numPr>
      </w:pPr>
      <w:r>
        <w:t>Principal’s Report</w:t>
      </w:r>
      <w:r w:rsidR="00DC500E">
        <w:t xml:space="preserve">:  </w:t>
      </w:r>
      <w:r w:rsidR="0051230F">
        <w:t>Ms. Goodale reported on the following:</w:t>
      </w:r>
    </w:p>
    <w:p w:rsidR="008B446C" w:rsidRDefault="00321AA8" w:rsidP="004639C0">
      <w:pPr>
        <w:pStyle w:val="ListParagraph"/>
        <w:numPr>
          <w:ilvl w:val="1"/>
          <w:numId w:val="14"/>
        </w:numPr>
      </w:pPr>
      <w:r>
        <w:t>CTEI FY Amendments have been made.</w:t>
      </w:r>
    </w:p>
    <w:p w:rsidR="00321AA8" w:rsidRDefault="00321AA8" w:rsidP="004639C0">
      <w:pPr>
        <w:pStyle w:val="ListParagraph"/>
        <w:numPr>
          <w:ilvl w:val="1"/>
          <w:numId w:val="14"/>
        </w:numPr>
      </w:pPr>
      <w:r>
        <w:t>FY 2016 Budget and strategies are underway.  Ms. Goodale reported the Perkin’s allocation will be reduced by $4,000 for FY2016.</w:t>
      </w:r>
    </w:p>
    <w:p w:rsidR="00321AA8" w:rsidRDefault="00321AA8" w:rsidP="004639C0">
      <w:pPr>
        <w:pStyle w:val="ListParagraph"/>
        <w:numPr>
          <w:ilvl w:val="1"/>
          <w:numId w:val="14"/>
        </w:numPr>
      </w:pPr>
      <w:r>
        <w:t xml:space="preserve">Professional Development opportunities are being planned. Ms. Goodale mentioned she will be communicating with </w:t>
      </w:r>
      <w:r w:rsidR="007D1C39">
        <w:t>principals from member schools to determine a date in October for an area-wide CTE professional development opportunity for all CTE instructors.</w:t>
      </w:r>
    </w:p>
    <w:p w:rsidR="007D1C39" w:rsidRDefault="007D1C39" w:rsidP="004639C0">
      <w:pPr>
        <w:pStyle w:val="ListParagraph"/>
        <w:numPr>
          <w:ilvl w:val="1"/>
          <w:numId w:val="14"/>
        </w:numPr>
      </w:pPr>
      <w:r>
        <w:t>Upcoming events in May include:</w:t>
      </w:r>
    </w:p>
    <w:p w:rsidR="007D1C39" w:rsidRDefault="007D1C39" w:rsidP="007D1C39">
      <w:pPr>
        <w:pStyle w:val="ListParagraph"/>
        <w:numPr>
          <w:ilvl w:val="2"/>
          <w:numId w:val="14"/>
        </w:numPr>
      </w:pPr>
      <w:r>
        <w:t>KACC Student Recognition Night at KCC on May 6</w:t>
      </w:r>
      <w:r w:rsidRPr="007D1C39">
        <w:rPr>
          <w:vertAlign w:val="superscript"/>
        </w:rPr>
        <w:t>th</w:t>
      </w:r>
      <w:r>
        <w:t xml:space="preserve"> at 6:30 p.m.</w:t>
      </w:r>
    </w:p>
    <w:p w:rsidR="007D1C39" w:rsidRDefault="007D1C39" w:rsidP="007D1C39">
      <w:pPr>
        <w:pStyle w:val="ListParagraph"/>
        <w:numPr>
          <w:ilvl w:val="2"/>
          <w:numId w:val="14"/>
        </w:numPr>
      </w:pPr>
      <w:r>
        <w:t>Cosmetology FY2016 Parent Meeting May 26</w:t>
      </w:r>
      <w:r w:rsidRPr="007D1C39">
        <w:rPr>
          <w:vertAlign w:val="superscript"/>
        </w:rPr>
        <w:t>th</w:t>
      </w:r>
      <w:r>
        <w:t xml:space="preserve"> at 5:30</w:t>
      </w:r>
    </w:p>
    <w:p w:rsidR="007D1C39" w:rsidRDefault="007D1C39" w:rsidP="007D1C39">
      <w:pPr>
        <w:pStyle w:val="ListParagraph"/>
        <w:numPr>
          <w:ilvl w:val="2"/>
          <w:numId w:val="14"/>
        </w:numPr>
      </w:pPr>
      <w:r>
        <w:t>KACC Preschool Open House May 19</w:t>
      </w:r>
      <w:r w:rsidRPr="007D1C39">
        <w:rPr>
          <w:vertAlign w:val="superscript"/>
        </w:rPr>
        <w:t>th</w:t>
      </w:r>
      <w:r>
        <w:t xml:space="preserve"> from 5:00 to 7:00 p.m.</w:t>
      </w:r>
    </w:p>
    <w:p w:rsidR="007D1C39" w:rsidRDefault="007D1C39" w:rsidP="007D1C39">
      <w:pPr>
        <w:pStyle w:val="ListParagraph"/>
        <w:numPr>
          <w:ilvl w:val="2"/>
          <w:numId w:val="14"/>
        </w:numPr>
      </w:pPr>
      <w:r>
        <w:t>C.N.A. FY2016 Parent Meeting May 27</w:t>
      </w:r>
      <w:r w:rsidRPr="007D1C39">
        <w:rPr>
          <w:vertAlign w:val="superscript"/>
        </w:rPr>
        <w:t>th</w:t>
      </w:r>
      <w:r>
        <w:t xml:space="preserve"> at 5:00 and 7:00 p.m.</w:t>
      </w:r>
    </w:p>
    <w:p w:rsidR="007D1C39" w:rsidRDefault="007D1C39" w:rsidP="007D1C39">
      <w:pPr>
        <w:pStyle w:val="ListParagraph"/>
        <w:numPr>
          <w:ilvl w:val="2"/>
          <w:numId w:val="14"/>
        </w:numPr>
      </w:pPr>
      <w:r>
        <w:t>Cosmetology Summer School Begins on May 30</w:t>
      </w:r>
      <w:r w:rsidRPr="007D1C39">
        <w:rPr>
          <w:vertAlign w:val="superscript"/>
        </w:rPr>
        <w:t>th</w:t>
      </w:r>
      <w:r>
        <w:t xml:space="preserve"> (35 day session runs Tuesdays through Saturdays.</w:t>
      </w:r>
    </w:p>
    <w:p w:rsidR="007D1C39" w:rsidRDefault="007D1C39" w:rsidP="007D1C39">
      <w:pPr>
        <w:ind w:left="2160"/>
      </w:pPr>
      <w:r>
        <w:t xml:space="preserve">Ms. Goodale explained the reasoning for the early parent meetings for Cosmetology and C.N.A. training as student requirements </w:t>
      </w:r>
      <w:proofErr w:type="gramStart"/>
      <w:r>
        <w:t>are</w:t>
      </w:r>
      <w:proofErr w:type="gramEnd"/>
      <w:r>
        <w:t xml:space="preserve"> more demanding than a traditional curriculum.</w:t>
      </w:r>
    </w:p>
    <w:p w:rsidR="007D1C39" w:rsidRDefault="007D1C39" w:rsidP="007D1C39">
      <w:pPr>
        <w:pStyle w:val="ListParagraph"/>
        <w:numPr>
          <w:ilvl w:val="1"/>
          <w:numId w:val="14"/>
        </w:numPr>
      </w:pPr>
      <w:r>
        <w:t>There were 17 referrals in the month of March.</w:t>
      </w:r>
    </w:p>
    <w:p w:rsidR="007D1C39" w:rsidRDefault="007D1C39" w:rsidP="007D1C39">
      <w:pPr>
        <w:pStyle w:val="ListParagraph"/>
        <w:numPr>
          <w:ilvl w:val="1"/>
          <w:numId w:val="14"/>
        </w:numPr>
      </w:pPr>
      <w:r>
        <w:t>Attendance continues to remain at 97%.</w:t>
      </w:r>
    </w:p>
    <w:p w:rsidR="000F7F7E" w:rsidRDefault="000F7F7E" w:rsidP="004639C0">
      <w:pPr>
        <w:pStyle w:val="ListParagraph"/>
        <w:numPr>
          <w:ilvl w:val="0"/>
          <w:numId w:val="14"/>
        </w:numPr>
      </w:pPr>
      <w:r>
        <w:t xml:space="preserve">Special Populations:  </w:t>
      </w:r>
      <w:r w:rsidR="006A4710">
        <w:t>Mr. Kelley provided the following information:</w:t>
      </w:r>
    </w:p>
    <w:p w:rsidR="001A63B3" w:rsidRDefault="000F7F7E" w:rsidP="007D1C39">
      <w:pPr>
        <w:pStyle w:val="ListParagraph"/>
        <w:numPr>
          <w:ilvl w:val="1"/>
          <w:numId w:val="14"/>
        </w:numPr>
      </w:pPr>
      <w:r>
        <w:t xml:space="preserve">WorkKeys:  </w:t>
      </w:r>
      <w:r w:rsidR="007D1C39">
        <w:t>Learning Center wrapping up 2</w:t>
      </w:r>
      <w:r w:rsidR="007D1C39" w:rsidRPr="007D1C39">
        <w:rPr>
          <w:vertAlign w:val="superscript"/>
        </w:rPr>
        <w:t>nd</w:t>
      </w:r>
      <w:r w:rsidR="007D1C39">
        <w:t xml:space="preserve"> semester Math with WorkKeys post-tests.  The tutors will remain on site to assist any students with IEP’s </w:t>
      </w:r>
      <w:r w:rsidR="00393E05">
        <w:t xml:space="preserve">during final exams. </w:t>
      </w:r>
    </w:p>
    <w:p w:rsidR="00393E05" w:rsidRDefault="00393E05" w:rsidP="007D1C39">
      <w:pPr>
        <w:pStyle w:val="ListParagraph"/>
        <w:numPr>
          <w:ilvl w:val="1"/>
          <w:numId w:val="14"/>
        </w:numPr>
      </w:pPr>
      <w:r>
        <w:t>Mr. Kelley thanked Peotone High School for including him in 8 recent IEP Meetings for students transitioning from high school.</w:t>
      </w:r>
    </w:p>
    <w:p w:rsidR="00393E05" w:rsidRDefault="00393E05" w:rsidP="007D1C39">
      <w:pPr>
        <w:pStyle w:val="ListParagraph"/>
        <w:numPr>
          <w:ilvl w:val="1"/>
          <w:numId w:val="14"/>
        </w:numPr>
      </w:pPr>
      <w:r>
        <w:t>Student Services Committee met on April 13</w:t>
      </w:r>
      <w:r w:rsidRPr="00393E05">
        <w:rPr>
          <w:vertAlign w:val="superscript"/>
        </w:rPr>
        <w:t>th</w:t>
      </w:r>
      <w:r>
        <w:t xml:space="preserve"> here at KACC.  Mr. Kelley stated he appreciates the counselors being allowed to attend these meetings which are both informational and allows the counselors a venue for peer interaction.</w:t>
      </w:r>
    </w:p>
    <w:p w:rsidR="00393E05" w:rsidRDefault="00393E05" w:rsidP="007D1C39">
      <w:pPr>
        <w:pStyle w:val="ListParagraph"/>
        <w:numPr>
          <w:ilvl w:val="1"/>
          <w:numId w:val="14"/>
        </w:numPr>
      </w:pPr>
      <w:r>
        <w:t>8</w:t>
      </w:r>
      <w:r w:rsidRPr="00393E05">
        <w:rPr>
          <w:vertAlign w:val="superscript"/>
        </w:rPr>
        <w:t>th</w:t>
      </w:r>
      <w:r>
        <w:t xml:space="preserve"> Grade Career Awareness was held at the Hilton last month. There were 1,500 students who attended.  Businesses, like CSL Behring, did a phenomenal job interacting with the students.  CLS actually brought 10 employees to this two-day event.  Dr. Palan complimented Mr. Kelley and the Career Awareness Program.  He stated he was happy to see the engagement between students and adults, especially those conversations facilitated by the 8</w:t>
      </w:r>
      <w:r w:rsidRPr="00393E05">
        <w:rPr>
          <w:vertAlign w:val="superscript"/>
        </w:rPr>
        <w:t>th</w:t>
      </w:r>
      <w:r>
        <w:t xml:space="preserve"> grade students.  Mr. Kelley thanked Mr. Palan for taking the time to come to the program. </w:t>
      </w:r>
    </w:p>
    <w:p w:rsidR="00827334" w:rsidRDefault="00393E05" w:rsidP="007D1C39">
      <w:pPr>
        <w:pStyle w:val="ListParagraph"/>
        <w:numPr>
          <w:ilvl w:val="1"/>
          <w:numId w:val="14"/>
        </w:numPr>
      </w:pPr>
      <w:r>
        <w:t>ACT</w:t>
      </w:r>
      <w:r w:rsidR="00827334">
        <w:t xml:space="preserve"> Career Readiness Certificates:  172 KACC students took the test.  The grades from all 3 ACT tests were “</w:t>
      </w:r>
      <w:proofErr w:type="spellStart"/>
      <w:r w:rsidR="00827334">
        <w:t>sweeped</w:t>
      </w:r>
      <w:proofErr w:type="spellEnd"/>
      <w:r w:rsidR="00827334">
        <w:t xml:space="preserve">” yesterday, which means we shall have results of which students earned Career Readiness Certificates soon.  </w:t>
      </w:r>
    </w:p>
    <w:p w:rsidR="00827334" w:rsidRDefault="00827334" w:rsidP="007D1C39">
      <w:pPr>
        <w:pStyle w:val="ListParagraph"/>
        <w:numPr>
          <w:ilvl w:val="1"/>
          <w:numId w:val="14"/>
        </w:numPr>
      </w:pPr>
      <w:r>
        <w:lastRenderedPageBreak/>
        <w:t>ASE Testing: Mr. Kelley is working with Auto Technology and Collision Repair to determine opportunity for this certification testing yet this school year.</w:t>
      </w:r>
    </w:p>
    <w:p w:rsidR="001A63B3" w:rsidRDefault="001A63B3" w:rsidP="001A63B3">
      <w:r>
        <w:t>CLOSED SESSION:</w:t>
      </w:r>
    </w:p>
    <w:p w:rsidR="00363BBE" w:rsidRPr="00363BBE" w:rsidRDefault="001A63B3" w:rsidP="00827334">
      <w:pPr>
        <w:overflowPunct w:val="0"/>
        <w:autoSpaceDE w:val="0"/>
        <w:autoSpaceDN w:val="0"/>
        <w:adjustRightInd w:val="0"/>
        <w:textAlignment w:val="baseline"/>
        <w:rPr>
          <w:kern w:val="28"/>
        </w:rPr>
      </w:pPr>
      <w:r>
        <w:t xml:space="preserve">A motion as made by Dr. Decman, seconded by </w:t>
      </w:r>
      <w:r w:rsidR="00827334">
        <w:t>Mr. Levek at 8:55</w:t>
      </w:r>
      <w:r>
        <w:t xml:space="preserve"> a.m. to move to </w:t>
      </w:r>
      <w:r w:rsidR="00363BBE" w:rsidRPr="00363BBE">
        <w:rPr>
          <w:kern w:val="28"/>
          <w:sz w:val="22"/>
          <w:szCs w:val="20"/>
        </w:rPr>
        <w:t>a closed session</w:t>
      </w:r>
      <w:r w:rsidR="00827334">
        <w:rPr>
          <w:kern w:val="28"/>
          <w:sz w:val="22"/>
          <w:szCs w:val="20"/>
        </w:rPr>
        <w:t xml:space="preserve"> to discuss</w:t>
      </w:r>
      <w:r w:rsidR="00827334" w:rsidRPr="00827334">
        <w:rPr>
          <w:kern w:val="28"/>
          <w:szCs w:val="20"/>
        </w:rPr>
        <w:t xml:space="preserve"> </w:t>
      </w:r>
      <w:r w:rsidR="00827334">
        <w:rPr>
          <w:kern w:val="28"/>
          <w:szCs w:val="20"/>
        </w:rPr>
        <w:t>t</w:t>
      </w:r>
      <w:r w:rsidR="00827334" w:rsidRPr="00E55AFB">
        <w:rPr>
          <w:kern w:val="28"/>
          <w:szCs w:val="20"/>
        </w:rPr>
        <w:t>he purchase or lease of real property for the use of the District, including meetings held for the purpose of discussing whether a particular parcel should be acquired.  5 ILCS 120/2(c</w:t>
      </w:r>
      <w:proofErr w:type="gramStart"/>
      <w:r w:rsidR="00827334" w:rsidRPr="00E55AFB">
        <w:rPr>
          <w:kern w:val="28"/>
          <w:szCs w:val="20"/>
        </w:rPr>
        <w:t>)(</w:t>
      </w:r>
      <w:proofErr w:type="gramEnd"/>
      <w:r w:rsidR="00827334" w:rsidRPr="00E55AFB">
        <w:rPr>
          <w:kern w:val="28"/>
          <w:szCs w:val="20"/>
        </w:rPr>
        <w:t>5).</w:t>
      </w:r>
      <w:r w:rsidR="00827334">
        <w:rPr>
          <w:kern w:val="28"/>
          <w:szCs w:val="20"/>
        </w:rPr>
        <w:t xml:space="preserve">  </w:t>
      </w:r>
      <w:r w:rsidR="00827334">
        <w:rPr>
          <w:kern w:val="28"/>
          <w:sz w:val="22"/>
          <w:szCs w:val="20"/>
        </w:rPr>
        <w:t xml:space="preserve"> </w:t>
      </w:r>
      <w:r w:rsidR="00363BBE" w:rsidRPr="00363BBE">
        <w:rPr>
          <w:kern w:val="28"/>
        </w:rPr>
        <w:t xml:space="preserve">  Motion carried by unanimous roll-call vote.</w:t>
      </w:r>
    </w:p>
    <w:p w:rsidR="00044EB4" w:rsidRDefault="00044EB4" w:rsidP="004F4795">
      <w:r>
        <w:t>ADJOURN</w:t>
      </w:r>
    </w:p>
    <w:p w:rsidR="00FD1097" w:rsidRDefault="00F56DF0" w:rsidP="00044EB4">
      <w:pPr>
        <w:tabs>
          <w:tab w:val="left" w:pos="1560"/>
        </w:tabs>
      </w:pPr>
      <w:r>
        <w:t>There being no further business, a motion was made by</w:t>
      </w:r>
      <w:r w:rsidR="003D7F7C">
        <w:t xml:space="preserve"> </w:t>
      </w:r>
      <w:r w:rsidR="001C7DEE">
        <w:t xml:space="preserve">Dr. </w:t>
      </w:r>
      <w:r w:rsidR="00FD1097">
        <w:t>Decman</w:t>
      </w:r>
      <w:r w:rsidR="00E96480">
        <w:t xml:space="preserve">, seconded by </w:t>
      </w:r>
      <w:r w:rsidR="001C7DEE">
        <w:t xml:space="preserve">Mr. </w:t>
      </w:r>
      <w:r w:rsidR="00FD1097">
        <w:t>Levek</w:t>
      </w:r>
    </w:p>
    <w:p w:rsidR="00F56DF0" w:rsidRDefault="0057295E" w:rsidP="00044EB4">
      <w:pPr>
        <w:tabs>
          <w:tab w:val="left" w:pos="1560"/>
        </w:tabs>
      </w:pPr>
      <w:r>
        <w:t xml:space="preserve"> </w:t>
      </w:r>
      <w:r w:rsidR="00ED438B">
        <w:t xml:space="preserve">at </w:t>
      </w:r>
      <w:r w:rsidR="00827334">
        <w:t>9:21</w:t>
      </w:r>
      <w:r w:rsidR="008F0D65">
        <w:t xml:space="preserve"> </w:t>
      </w:r>
      <w:r w:rsidR="004974FD">
        <w:t>a.m.</w:t>
      </w:r>
      <w:r w:rsidR="008A1DD5">
        <w:t xml:space="preserve"> </w:t>
      </w:r>
      <w:r w:rsidR="00C44439">
        <w:t xml:space="preserve">to adjourn the regular meeting of the KACC Executive Board.  Motion carried by unanimous </w:t>
      </w:r>
      <w:r w:rsidR="002C1771">
        <w:t>roll-call v</w:t>
      </w:r>
      <w:r w:rsidR="00C44439">
        <w:t>ote.</w:t>
      </w:r>
    </w:p>
    <w:p w:rsidR="000C7204" w:rsidRDefault="000C7204"/>
    <w:p w:rsidR="004F1586" w:rsidRDefault="004F1586"/>
    <w:p w:rsidR="004F1586" w:rsidRDefault="007E49D9" w:rsidP="00004681">
      <w:pPr>
        <w:outlineLvl w:val="0"/>
      </w:pPr>
      <w:r>
        <w:tab/>
      </w:r>
      <w:r>
        <w:tab/>
      </w:r>
      <w:r>
        <w:tab/>
      </w:r>
      <w:r>
        <w:tab/>
      </w:r>
      <w:r>
        <w:tab/>
        <w:t>As Recorded By</w:t>
      </w:r>
      <w:r w:rsidR="002D6DE7">
        <w:t>: _</w:t>
      </w:r>
      <w:r>
        <w:t>______________________________</w:t>
      </w:r>
    </w:p>
    <w:p w:rsidR="00B80302" w:rsidRDefault="007E49D9" w:rsidP="005376D8">
      <w:r>
        <w:tab/>
      </w:r>
      <w:r>
        <w:tab/>
      </w:r>
      <w:r>
        <w:tab/>
      </w:r>
      <w:r>
        <w:tab/>
      </w:r>
      <w:r>
        <w:tab/>
      </w:r>
      <w:r>
        <w:tab/>
      </w:r>
      <w:r>
        <w:tab/>
      </w:r>
      <w:r w:rsidR="0059542D">
        <w:t xml:space="preserve">    </w:t>
      </w:r>
      <w:r w:rsidR="001B2EE0">
        <w:t>Tonya Evans</w:t>
      </w:r>
      <w:r w:rsidR="00ED1352">
        <w:t>, Secretary</w:t>
      </w:r>
    </w:p>
    <w:p w:rsidR="0093013E" w:rsidRDefault="0093013E"/>
    <w:p w:rsidR="00B80302" w:rsidRDefault="00B80302">
      <w:r>
        <w:t>Attested By:</w:t>
      </w:r>
    </w:p>
    <w:p w:rsidR="00B80302" w:rsidRDefault="00B80302"/>
    <w:p w:rsidR="00B80302" w:rsidRDefault="00B80302"/>
    <w:p w:rsidR="00B80302" w:rsidRDefault="00B80302">
      <w:r>
        <w:t>_____________________________________</w:t>
      </w:r>
    </w:p>
    <w:p w:rsidR="00B80302" w:rsidRPr="00B31E60" w:rsidRDefault="005D0689">
      <w:r>
        <w:t>John Palan, Chairman</w:t>
      </w:r>
    </w:p>
    <w:sectPr w:rsidR="00B80302" w:rsidRPr="00B31E60" w:rsidSect="001E3BDC">
      <w:headerReference w:type="default" r:id="rId8"/>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E3" w:rsidRDefault="00AC60E3">
      <w:r>
        <w:separator/>
      </w:r>
    </w:p>
  </w:endnote>
  <w:endnote w:type="continuationSeparator" w:id="0">
    <w:p w:rsidR="00AC60E3" w:rsidRDefault="00AC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E3" w:rsidRDefault="00AC60E3">
      <w:r>
        <w:separator/>
      </w:r>
    </w:p>
  </w:footnote>
  <w:footnote w:type="continuationSeparator" w:id="0">
    <w:p w:rsidR="00AC60E3" w:rsidRDefault="00AC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90" w:rsidRDefault="00435B90" w:rsidP="00BB3E91">
    <w:pPr>
      <w:pStyle w:val="Header"/>
      <w:jc w:val="right"/>
    </w:pPr>
    <w:r>
      <w:t>Agenda Item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CD2"/>
    <w:multiLevelType w:val="multilevel"/>
    <w:tmpl w:val="E99C8316"/>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1239C7"/>
    <w:multiLevelType w:val="hybridMultilevel"/>
    <w:tmpl w:val="85DE1AE6"/>
    <w:lvl w:ilvl="0" w:tplc="F15054B8">
      <w:start w:val="5"/>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72AEB"/>
    <w:multiLevelType w:val="hybridMultilevel"/>
    <w:tmpl w:val="047A1B3C"/>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21F84"/>
    <w:multiLevelType w:val="hybridMultilevel"/>
    <w:tmpl w:val="CF5C76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83725"/>
    <w:multiLevelType w:val="hybridMultilevel"/>
    <w:tmpl w:val="92BE2C9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F74A2"/>
    <w:multiLevelType w:val="hybridMultilevel"/>
    <w:tmpl w:val="372C17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97D00"/>
    <w:multiLevelType w:val="hybridMultilevel"/>
    <w:tmpl w:val="9E5E269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417CC"/>
    <w:multiLevelType w:val="hybridMultilevel"/>
    <w:tmpl w:val="25A491D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18609A4">
      <w:start w:val="5"/>
      <w:numFmt w:val="decimal"/>
      <w:lvlText w:val="%4"/>
      <w:lvlJc w:val="left"/>
      <w:pPr>
        <w:ind w:left="2880" w:hanging="360"/>
      </w:pPr>
      <w:rPr>
        <w:rFonts w:hint="default"/>
      </w:rPr>
    </w:lvl>
    <w:lvl w:ilvl="4" w:tplc="F754029A">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D30720"/>
    <w:multiLevelType w:val="multilevel"/>
    <w:tmpl w:val="FF24A626"/>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60D4426"/>
    <w:multiLevelType w:val="multilevel"/>
    <w:tmpl w:val="3580ED5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1522FBC"/>
    <w:multiLevelType w:val="multilevel"/>
    <w:tmpl w:val="18ACEBB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A0D21CE"/>
    <w:multiLevelType w:val="multilevel"/>
    <w:tmpl w:val="0EE2353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BC912A6"/>
    <w:multiLevelType w:val="hybridMultilevel"/>
    <w:tmpl w:val="E9D2BB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69F0BD76">
      <w:start w:val="3"/>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F63D55"/>
    <w:multiLevelType w:val="multilevel"/>
    <w:tmpl w:val="4B98723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7"/>
  </w:num>
  <w:num w:numId="3">
    <w:abstractNumId w:val="12"/>
  </w:num>
  <w:num w:numId="4">
    <w:abstractNumId w:val="8"/>
  </w:num>
  <w:num w:numId="5">
    <w:abstractNumId w:val="3"/>
  </w:num>
  <w:num w:numId="6">
    <w:abstractNumId w:val="5"/>
  </w:num>
  <w:num w:numId="7">
    <w:abstractNumId w:val="1"/>
  </w:num>
  <w:num w:numId="8">
    <w:abstractNumId w:val="0"/>
  </w:num>
  <w:num w:numId="9">
    <w:abstractNumId w:val="6"/>
  </w:num>
  <w:num w:numId="10">
    <w:abstractNumId w:val="11"/>
  </w:num>
  <w:num w:numId="11">
    <w:abstractNumId w:val="9"/>
  </w:num>
  <w:num w:numId="12">
    <w:abstractNumId w:val="4"/>
  </w:num>
  <w:num w:numId="13">
    <w:abstractNumId w:val="10"/>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73"/>
    <w:rsid w:val="0000128F"/>
    <w:rsid w:val="00004681"/>
    <w:rsid w:val="000073E1"/>
    <w:rsid w:val="00010C78"/>
    <w:rsid w:val="00013744"/>
    <w:rsid w:val="000141FA"/>
    <w:rsid w:val="00020DB3"/>
    <w:rsid w:val="00021B7C"/>
    <w:rsid w:val="00022CBB"/>
    <w:rsid w:val="0002763A"/>
    <w:rsid w:val="000337E8"/>
    <w:rsid w:val="0003738B"/>
    <w:rsid w:val="000440D7"/>
    <w:rsid w:val="00044ABF"/>
    <w:rsid w:val="00044EB4"/>
    <w:rsid w:val="000452B8"/>
    <w:rsid w:val="0005023A"/>
    <w:rsid w:val="0005050E"/>
    <w:rsid w:val="00057F55"/>
    <w:rsid w:val="00063F47"/>
    <w:rsid w:val="000654BE"/>
    <w:rsid w:val="00072F44"/>
    <w:rsid w:val="00075D8A"/>
    <w:rsid w:val="00083C43"/>
    <w:rsid w:val="00090367"/>
    <w:rsid w:val="0009074A"/>
    <w:rsid w:val="0009075A"/>
    <w:rsid w:val="000913DE"/>
    <w:rsid w:val="000A4609"/>
    <w:rsid w:val="000A496D"/>
    <w:rsid w:val="000A7B87"/>
    <w:rsid w:val="000B5963"/>
    <w:rsid w:val="000C0135"/>
    <w:rsid w:val="000C2C52"/>
    <w:rsid w:val="000C397E"/>
    <w:rsid w:val="000C5E5A"/>
    <w:rsid w:val="000C62D5"/>
    <w:rsid w:val="000C7204"/>
    <w:rsid w:val="000D18AA"/>
    <w:rsid w:val="000D1C71"/>
    <w:rsid w:val="000D1DDF"/>
    <w:rsid w:val="000D4CA2"/>
    <w:rsid w:val="000D5AE9"/>
    <w:rsid w:val="000D756C"/>
    <w:rsid w:val="000D7F4F"/>
    <w:rsid w:val="000E1F0F"/>
    <w:rsid w:val="000E203B"/>
    <w:rsid w:val="000E452F"/>
    <w:rsid w:val="000E60D8"/>
    <w:rsid w:val="000E6412"/>
    <w:rsid w:val="000F3E51"/>
    <w:rsid w:val="000F6228"/>
    <w:rsid w:val="000F72A6"/>
    <w:rsid w:val="000F7F7E"/>
    <w:rsid w:val="00100373"/>
    <w:rsid w:val="00101367"/>
    <w:rsid w:val="00107ADC"/>
    <w:rsid w:val="0011102D"/>
    <w:rsid w:val="0011129C"/>
    <w:rsid w:val="00120048"/>
    <w:rsid w:val="0012319A"/>
    <w:rsid w:val="00127573"/>
    <w:rsid w:val="001307D6"/>
    <w:rsid w:val="00131558"/>
    <w:rsid w:val="00132912"/>
    <w:rsid w:val="00135187"/>
    <w:rsid w:val="0013569A"/>
    <w:rsid w:val="00135AB5"/>
    <w:rsid w:val="00136A18"/>
    <w:rsid w:val="001411D0"/>
    <w:rsid w:val="00142BA9"/>
    <w:rsid w:val="00142CF5"/>
    <w:rsid w:val="001503F5"/>
    <w:rsid w:val="001523FF"/>
    <w:rsid w:val="0016049C"/>
    <w:rsid w:val="0016254B"/>
    <w:rsid w:val="00162BB7"/>
    <w:rsid w:val="001748EE"/>
    <w:rsid w:val="00175EA5"/>
    <w:rsid w:val="00177DD0"/>
    <w:rsid w:val="00184BE4"/>
    <w:rsid w:val="001913A3"/>
    <w:rsid w:val="00192CA4"/>
    <w:rsid w:val="001937CF"/>
    <w:rsid w:val="0019611C"/>
    <w:rsid w:val="00196366"/>
    <w:rsid w:val="00197A52"/>
    <w:rsid w:val="001A10B3"/>
    <w:rsid w:val="001A63B3"/>
    <w:rsid w:val="001A66D2"/>
    <w:rsid w:val="001A712F"/>
    <w:rsid w:val="001B2EE0"/>
    <w:rsid w:val="001B6BB0"/>
    <w:rsid w:val="001C03DB"/>
    <w:rsid w:val="001C4B24"/>
    <w:rsid w:val="001C4DA4"/>
    <w:rsid w:val="001C5D08"/>
    <w:rsid w:val="001C61E8"/>
    <w:rsid w:val="001C7073"/>
    <w:rsid w:val="001C711D"/>
    <w:rsid w:val="001C7DEE"/>
    <w:rsid w:val="001D3844"/>
    <w:rsid w:val="001E0732"/>
    <w:rsid w:val="001E3BDC"/>
    <w:rsid w:val="001E3E89"/>
    <w:rsid w:val="001E73B2"/>
    <w:rsid w:val="001E7D92"/>
    <w:rsid w:val="001F1AAA"/>
    <w:rsid w:val="001F36EA"/>
    <w:rsid w:val="001F37ED"/>
    <w:rsid w:val="001F3E66"/>
    <w:rsid w:val="001F5212"/>
    <w:rsid w:val="001F77E8"/>
    <w:rsid w:val="001F7996"/>
    <w:rsid w:val="00201CBE"/>
    <w:rsid w:val="0020444A"/>
    <w:rsid w:val="00204797"/>
    <w:rsid w:val="002073E0"/>
    <w:rsid w:val="00207A1D"/>
    <w:rsid w:val="002126AA"/>
    <w:rsid w:val="00214F37"/>
    <w:rsid w:val="00216F1F"/>
    <w:rsid w:val="0022281F"/>
    <w:rsid w:val="00225A9F"/>
    <w:rsid w:val="002318B1"/>
    <w:rsid w:val="00233E16"/>
    <w:rsid w:val="002359C6"/>
    <w:rsid w:val="00240613"/>
    <w:rsid w:val="00242A58"/>
    <w:rsid w:val="002459B1"/>
    <w:rsid w:val="0025023A"/>
    <w:rsid w:val="00254DA9"/>
    <w:rsid w:val="0025542A"/>
    <w:rsid w:val="00256072"/>
    <w:rsid w:val="00273D16"/>
    <w:rsid w:val="00276360"/>
    <w:rsid w:val="00291C1F"/>
    <w:rsid w:val="002942DA"/>
    <w:rsid w:val="002951ED"/>
    <w:rsid w:val="00297883"/>
    <w:rsid w:val="002A22FE"/>
    <w:rsid w:val="002A2792"/>
    <w:rsid w:val="002A36F0"/>
    <w:rsid w:val="002A5A88"/>
    <w:rsid w:val="002A5D9B"/>
    <w:rsid w:val="002A65AD"/>
    <w:rsid w:val="002B0119"/>
    <w:rsid w:val="002B0FC2"/>
    <w:rsid w:val="002B123B"/>
    <w:rsid w:val="002B3518"/>
    <w:rsid w:val="002B499E"/>
    <w:rsid w:val="002B50CB"/>
    <w:rsid w:val="002B51BC"/>
    <w:rsid w:val="002B7DFB"/>
    <w:rsid w:val="002C0253"/>
    <w:rsid w:val="002C13DB"/>
    <w:rsid w:val="002C1771"/>
    <w:rsid w:val="002D1E7F"/>
    <w:rsid w:val="002D271E"/>
    <w:rsid w:val="002D4606"/>
    <w:rsid w:val="002D5852"/>
    <w:rsid w:val="002D6DE7"/>
    <w:rsid w:val="002D7369"/>
    <w:rsid w:val="002E2EBD"/>
    <w:rsid w:val="002E4B86"/>
    <w:rsid w:val="002E72F3"/>
    <w:rsid w:val="002F1714"/>
    <w:rsid w:val="002F1AF9"/>
    <w:rsid w:val="002F4D49"/>
    <w:rsid w:val="002F645B"/>
    <w:rsid w:val="00300554"/>
    <w:rsid w:val="00302009"/>
    <w:rsid w:val="0030346B"/>
    <w:rsid w:val="00307DAC"/>
    <w:rsid w:val="00310556"/>
    <w:rsid w:val="00310BF9"/>
    <w:rsid w:val="00316F4B"/>
    <w:rsid w:val="00321AA8"/>
    <w:rsid w:val="00324FFD"/>
    <w:rsid w:val="003254C8"/>
    <w:rsid w:val="00331D32"/>
    <w:rsid w:val="0033649A"/>
    <w:rsid w:val="00336873"/>
    <w:rsid w:val="00341D07"/>
    <w:rsid w:val="003426F9"/>
    <w:rsid w:val="003454D4"/>
    <w:rsid w:val="0034653E"/>
    <w:rsid w:val="003503BD"/>
    <w:rsid w:val="00350E2A"/>
    <w:rsid w:val="00354839"/>
    <w:rsid w:val="00357A83"/>
    <w:rsid w:val="00361723"/>
    <w:rsid w:val="00363BBE"/>
    <w:rsid w:val="0037100A"/>
    <w:rsid w:val="003711A9"/>
    <w:rsid w:val="00372917"/>
    <w:rsid w:val="00376C07"/>
    <w:rsid w:val="00376FCD"/>
    <w:rsid w:val="00381017"/>
    <w:rsid w:val="00382883"/>
    <w:rsid w:val="0038374B"/>
    <w:rsid w:val="003837F4"/>
    <w:rsid w:val="00384108"/>
    <w:rsid w:val="00386EF3"/>
    <w:rsid w:val="00387B39"/>
    <w:rsid w:val="00393E05"/>
    <w:rsid w:val="00396810"/>
    <w:rsid w:val="003A0345"/>
    <w:rsid w:val="003A6C98"/>
    <w:rsid w:val="003B1667"/>
    <w:rsid w:val="003B5C15"/>
    <w:rsid w:val="003C1523"/>
    <w:rsid w:val="003C3088"/>
    <w:rsid w:val="003C4D61"/>
    <w:rsid w:val="003D12CF"/>
    <w:rsid w:val="003D7F7C"/>
    <w:rsid w:val="003E1621"/>
    <w:rsid w:val="003E18E9"/>
    <w:rsid w:val="003E3493"/>
    <w:rsid w:val="003E56AF"/>
    <w:rsid w:val="003F06A6"/>
    <w:rsid w:val="003F0C62"/>
    <w:rsid w:val="003F260E"/>
    <w:rsid w:val="00400090"/>
    <w:rsid w:val="00402172"/>
    <w:rsid w:val="00403F24"/>
    <w:rsid w:val="00406B50"/>
    <w:rsid w:val="00407179"/>
    <w:rsid w:val="00410F5F"/>
    <w:rsid w:val="0041193F"/>
    <w:rsid w:val="00411F71"/>
    <w:rsid w:val="00420F7F"/>
    <w:rsid w:val="00422F47"/>
    <w:rsid w:val="00423BF8"/>
    <w:rsid w:val="00424BAF"/>
    <w:rsid w:val="00434202"/>
    <w:rsid w:val="0043499D"/>
    <w:rsid w:val="00435120"/>
    <w:rsid w:val="00435B90"/>
    <w:rsid w:val="00436227"/>
    <w:rsid w:val="0043644B"/>
    <w:rsid w:val="00440811"/>
    <w:rsid w:val="00452F53"/>
    <w:rsid w:val="00454D06"/>
    <w:rsid w:val="004606BF"/>
    <w:rsid w:val="004639C0"/>
    <w:rsid w:val="00465F6B"/>
    <w:rsid w:val="00466A4A"/>
    <w:rsid w:val="00467522"/>
    <w:rsid w:val="004729BF"/>
    <w:rsid w:val="00472C2C"/>
    <w:rsid w:val="00482D96"/>
    <w:rsid w:val="00484D07"/>
    <w:rsid w:val="0049581B"/>
    <w:rsid w:val="004958F5"/>
    <w:rsid w:val="0049636A"/>
    <w:rsid w:val="004974FD"/>
    <w:rsid w:val="004A186B"/>
    <w:rsid w:val="004A229D"/>
    <w:rsid w:val="004A7CB0"/>
    <w:rsid w:val="004B0960"/>
    <w:rsid w:val="004B142D"/>
    <w:rsid w:val="004B452E"/>
    <w:rsid w:val="004B483E"/>
    <w:rsid w:val="004B5074"/>
    <w:rsid w:val="004B7E67"/>
    <w:rsid w:val="004C04F8"/>
    <w:rsid w:val="004C1D36"/>
    <w:rsid w:val="004C30AB"/>
    <w:rsid w:val="004C3506"/>
    <w:rsid w:val="004C476E"/>
    <w:rsid w:val="004D0EDC"/>
    <w:rsid w:val="004D1560"/>
    <w:rsid w:val="004D4DED"/>
    <w:rsid w:val="004D72EF"/>
    <w:rsid w:val="004D7416"/>
    <w:rsid w:val="004D742F"/>
    <w:rsid w:val="004F1096"/>
    <w:rsid w:val="004F1586"/>
    <w:rsid w:val="004F2FEB"/>
    <w:rsid w:val="004F3D8A"/>
    <w:rsid w:val="004F4795"/>
    <w:rsid w:val="004F5290"/>
    <w:rsid w:val="004F7BD8"/>
    <w:rsid w:val="004F7D02"/>
    <w:rsid w:val="004F7EF9"/>
    <w:rsid w:val="00500523"/>
    <w:rsid w:val="0050134E"/>
    <w:rsid w:val="00503BC7"/>
    <w:rsid w:val="00510301"/>
    <w:rsid w:val="005104AD"/>
    <w:rsid w:val="0051230F"/>
    <w:rsid w:val="005127C4"/>
    <w:rsid w:val="005211DE"/>
    <w:rsid w:val="00522569"/>
    <w:rsid w:val="00522EBE"/>
    <w:rsid w:val="005241C7"/>
    <w:rsid w:val="00527D97"/>
    <w:rsid w:val="00531A0E"/>
    <w:rsid w:val="00534890"/>
    <w:rsid w:val="00534A7F"/>
    <w:rsid w:val="00536F18"/>
    <w:rsid w:val="0053715B"/>
    <w:rsid w:val="005376D8"/>
    <w:rsid w:val="005432B1"/>
    <w:rsid w:val="00544E26"/>
    <w:rsid w:val="005458D2"/>
    <w:rsid w:val="00546B38"/>
    <w:rsid w:val="00546B7B"/>
    <w:rsid w:val="005510DF"/>
    <w:rsid w:val="0055149E"/>
    <w:rsid w:val="005564C0"/>
    <w:rsid w:val="005566C6"/>
    <w:rsid w:val="00563502"/>
    <w:rsid w:val="00563760"/>
    <w:rsid w:val="0057012B"/>
    <w:rsid w:val="0057295E"/>
    <w:rsid w:val="00575BCF"/>
    <w:rsid w:val="00581345"/>
    <w:rsid w:val="00581F59"/>
    <w:rsid w:val="0059071F"/>
    <w:rsid w:val="005917B2"/>
    <w:rsid w:val="00592795"/>
    <w:rsid w:val="0059542D"/>
    <w:rsid w:val="005A0544"/>
    <w:rsid w:val="005A07F7"/>
    <w:rsid w:val="005A39E1"/>
    <w:rsid w:val="005A3A13"/>
    <w:rsid w:val="005B2310"/>
    <w:rsid w:val="005B2B4B"/>
    <w:rsid w:val="005B2B90"/>
    <w:rsid w:val="005B72B7"/>
    <w:rsid w:val="005C158D"/>
    <w:rsid w:val="005C2914"/>
    <w:rsid w:val="005C6283"/>
    <w:rsid w:val="005C6F00"/>
    <w:rsid w:val="005C74A7"/>
    <w:rsid w:val="005C79E6"/>
    <w:rsid w:val="005D0689"/>
    <w:rsid w:val="005D1364"/>
    <w:rsid w:val="005D531C"/>
    <w:rsid w:val="005D65C7"/>
    <w:rsid w:val="005E0B34"/>
    <w:rsid w:val="005E3063"/>
    <w:rsid w:val="005E3448"/>
    <w:rsid w:val="005E58A9"/>
    <w:rsid w:val="005E7726"/>
    <w:rsid w:val="005E7732"/>
    <w:rsid w:val="005F404A"/>
    <w:rsid w:val="005F519F"/>
    <w:rsid w:val="00601140"/>
    <w:rsid w:val="00602EA2"/>
    <w:rsid w:val="006063D7"/>
    <w:rsid w:val="00610271"/>
    <w:rsid w:val="0061061D"/>
    <w:rsid w:val="00616417"/>
    <w:rsid w:val="00621E3B"/>
    <w:rsid w:val="006259AA"/>
    <w:rsid w:val="006265D4"/>
    <w:rsid w:val="0062768F"/>
    <w:rsid w:val="00632A06"/>
    <w:rsid w:val="006342D4"/>
    <w:rsid w:val="00637A5D"/>
    <w:rsid w:val="00640E27"/>
    <w:rsid w:val="00652048"/>
    <w:rsid w:val="006540CE"/>
    <w:rsid w:val="00654752"/>
    <w:rsid w:val="006577ED"/>
    <w:rsid w:val="00657BCA"/>
    <w:rsid w:val="00657C5F"/>
    <w:rsid w:val="00660AA1"/>
    <w:rsid w:val="006638A8"/>
    <w:rsid w:val="006653DF"/>
    <w:rsid w:val="00667CA2"/>
    <w:rsid w:val="0067040C"/>
    <w:rsid w:val="0067081E"/>
    <w:rsid w:val="00670B4E"/>
    <w:rsid w:val="006727E4"/>
    <w:rsid w:val="00672CA2"/>
    <w:rsid w:val="006827A3"/>
    <w:rsid w:val="00686B53"/>
    <w:rsid w:val="00687917"/>
    <w:rsid w:val="00695B4A"/>
    <w:rsid w:val="006977E2"/>
    <w:rsid w:val="006A015E"/>
    <w:rsid w:val="006A1789"/>
    <w:rsid w:val="006A27FF"/>
    <w:rsid w:val="006A2B79"/>
    <w:rsid w:val="006A2E96"/>
    <w:rsid w:val="006A3A13"/>
    <w:rsid w:val="006A4710"/>
    <w:rsid w:val="006A58A4"/>
    <w:rsid w:val="006B1BA2"/>
    <w:rsid w:val="006B424D"/>
    <w:rsid w:val="006B512A"/>
    <w:rsid w:val="006B52F8"/>
    <w:rsid w:val="006B63CD"/>
    <w:rsid w:val="006C0664"/>
    <w:rsid w:val="006D6023"/>
    <w:rsid w:val="006D77D8"/>
    <w:rsid w:val="006E6980"/>
    <w:rsid w:val="006E6EA1"/>
    <w:rsid w:val="006E7830"/>
    <w:rsid w:val="006F7A4F"/>
    <w:rsid w:val="006F7E13"/>
    <w:rsid w:val="007003A4"/>
    <w:rsid w:val="00701746"/>
    <w:rsid w:val="007167FB"/>
    <w:rsid w:val="007264AB"/>
    <w:rsid w:val="00727741"/>
    <w:rsid w:val="007315E3"/>
    <w:rsid w:val="00732AC4"/>
    <w:rsid w:val="00734A76"/>
    <w:rsid w:val="00736D00"/>
    <w:rsid w:val="007378AC"/>
    <w:rsid w:val="00744606"/>
    <w:rsid w:val="00745BAF"/>
    <w:rsid w:val="007461BB"/>
    <w:rsid w:val="007508C0"/>
    <w:rsid w:val="00755191"/>
    <w:rsid w:val="00756552"/>
    <w:rsid w:val="00756B74"/>
    <w:rsid w:val="00757826"/>
    <w:rsid w:val="00761538"/>
    <w:rsid w:val="00762E57"/>
    <w:rsid w:val="0076439C"/>
    <w:rsid w:val="00766000"/>
    <w:rsid w:val="007706CE"/>
    <w:rsid w:val="007859F6"/>
    <w:rsid w:val="00786E70"/>
    <w:rsid w:val="00796B22"/>
    <w:rsid w:val="00796C00"/>
    <w:rsid w:val="007A011C"/>
    <w:rsid w:val="007A025D"/>
    <w:rsid w:val="007A1156"/>
    <w:rsid w:val="007A19C8"/>
    <w:rsid w:val="007A320A"/>
    <w:rsid w:val="007A34D4"/>
    <w:rsid w:val="007A7854"/>
    <w:rsid w:val="007B1324"/>
    <w:rsid w:val="007B1470"/>
    <w:rsid w:val="007B2CEE"/>
    <w:rsid w:val="007B389A"/>
    <w:rsid w:val="007B7B31"/>
    <w:rsid w:val="007C0A61"/>
    <w:rsid w:val="007C3679"/>
    <w:rsid w:val="007C5387"/>
    <w:rsid w:val="007C650C"/>
    <w:rsid w:val="007C66D7"/>
    <w:rsid w:val="007C6FD2"/>
    <w:rsid w:val="007D078B"/>
    <w:rsid w:val="007D1C39"/>
    <w:rsid w:val="007D2CF7"/>
    <w:rsid w:val="007D4B72"/>
    <w:rsid w:val="007D4FA4"/>
    <w:rsid w:val="007D5607"/>
    <w:rsid w:val="007D5A75"/>
    <w:rsid w:val="007E1C3D"/>
    <w:rsid w:val="007E271A"/>
    <w:rsid w:val="007E49D9"/>
    <w:rsid w:val="007E69E6"/>
    <w:rsid w:val="007F40F5"/>
    <w:rsid w:val="007F6201"/>
    <w:rsid w:val="008005E6"/>
    <w:rsid w:val="008011DF"/>
    <w:rsid w:val="00801B8E"/>
    <w:rsid w:val="00802683"/>
    <w:rsid w:val="00802F14"/>
    <w:rsid w:val="00805F69"/>
    <w:rsid w:val="00813700"/>
    <w:rsid w:val="0081791D"/>
    <w:rsid w:val="00827334"/>
    <w:rsid w:val="00832E67"/>
    <w:rsid w:val="00834045"/>
    <w:rsid w:val="00834E05"/>
    <w:rsid w:val="00841308"/>
    <w:rsid w:val="00841EA4"/>
    <w:rsid w:val="00845905"/>
    <w:rsid w:val="00847979"/>
    <w:rsid w:val="00853F26"/>
    <w:rsid w:val="0085493B"/>
    <w:rsid w:val="0086457B"/>
    <w:rsid w:val="0086514C"/>
    <w:rsid w:val="00865DFF"/>
    <w:rsid w:val="0086677D"/>
    <w:rsid w:val="008710E2"/>
    <w:rsid w:val="00874118"/>
    <w:rsid w:val="0087486B"/>
    <w:rsid w:val="00876C93"/>
    <w:rsid w:val="00877DA1"/>
    <w:rsid w:val="008852AC"/>
    <w:rsid w:val="00892F8C"/>
    <w:rsid w:val="00893BE2"/>
    <w:rsid w:val="008943A0"/>
    <w:rsid w:val="008A0864"/>
    <w:rsid w:val="008A1DD5"/>
    <w:rsid w:val="008A5077"/>
    <w:rsid w:val="008B2BD4"/>
    <w:rsid w:val="008B3BB5"/>
    <w:rsid w:val="008B446C"/>
    <w:rsid w:val="008C5385"/>
    <w:rsid w:val="008D5273"/>
    <w:rsid w:val="008F0D65"/>
    <w:rsid w:val="008F1B38"/>
    <w:rsid w:val="008F3D64"/>
    <w:rsid w:val="008F4E30"/>
    <w:rsid w:val="008F7B13"/>
    <w:rsid w:val="00900A4B"/>
    <w:rsid w:val="0090227D"/>
    <w:rsid w:val="0090236C"/>
    <w:rsid w:val="0091163A"/>
    <w:rsid w:val="009143E4"/>
    <w:rsid w:val="00916B72"/>
    <w:rsid w:val="0091759A"/>
    <w:rsid w:val="00917A9D"/>
    <w:rsid w:val="009221DF"/>
    <w:rsid w:val="0092360C"/>
    <w:rsid w:val="00926511"/>
    <w:rsid w:val="0093013E"/>
    <w:rsid w:val="0093252A"/>
    <w:rsid w:val="009378B1"/>
    <w:rsid w:val="0094050B"/>
    <w:rsid w:val="00944DA2"/>
    <w:rsid w:val="00950E88"/>
    <w:rsid w:val="009521AB"/>
    <w:rsid w:val="00955448"/>
    <w:rsid w:val="009574D5"/>
    <w:rsid w:val="00961FF4"/>
    <w:rsid w:val="0096342D"/>
    <w:rsid w:val="00965293"/>
    <w:rsid w:val="009676C5"/>
    <w:rsid w:val="00976F2F"/>
    <w:rsid w:val="00977A1B"/>
    <w:rsid w:val="00981221"/>
    <w:rsid w:val="00981ADC"/>
    <w:rsid w:val="00985670"/>
    <w:rsid w:val="00993DBD"/>
    <w:rsid w:val="009A0746"/>
    <w:rsid w:val="009A12CB"/>
    <w:rsid w:val="009A463C"/>
    <w:rsid w:val="009A46B4"/>
    <w:rsid w:val="009B06B6"/>
    <w:rsid w:val="009B4B9A"/>
    <w:rsid w:val="009C157F"/>
    <w:rsid w:val="009C2693"/>
    <w:rsid w:val="009C3243"/>
    <w:rsid w:val="009C399E"/>
    <w:rsid w:val="009C6DF2"/>
    <w:rsid w:val="009D1CA6"/>
    <w:rsid w:val="009D7205"/>
    <w:rsid w:val="009D7B61"/>
    <w:rsid w:val="009E5E4F"/>
    <w:rsid w:val="009E6849"/>
    <w:rsid w:val="009E6C83"/>
    <w:rsid w:val="009F281A"/>
    <w:rsid w:val="009F7B27"/>
    <w:rsid w:val="00A010EB"/>
    <w:rsid w:val="00A02097"/>
    <w:rsid w:val="00A21D48"/>
    <w:rsid w:val="00A25C23"/>
    <w:rsid w:val="00A40435"/>
    <w:rsid w:val="00A4359D"/>
    <w:rsid w:val="00A4788B"/>
    <w:rsid w:val="00A5075E"/>
    <w:rsid w:val="00A532DC"/>
    <w:rsid w:val="00A54451"/>
    <w:rsid w:val="00A5589F"/>
    <w:rsid w:val="00A62EC4"/>
    <w:rsid w:val="00A66458"/>
    <w:rsid w:val="00A67D9B"/>
    <w:rsid w:val="00A7373C"/>
    <w:rsid w:val="00A807B8"/>
    <w:rsid w:val="00A81F08"/>
    <w:rsid w:val="00A82147"/>
    <w:rsid w:val="00A833F9"/>
    <w:rsid w:val="00A8461A"/>
    <w:rsid w:val="00A872F7"/>
    <w:rsid w:val="00A9430E"/>
    <w:rsid w:val="00A9474B"/>
    <w:rsid w:val="00A94D55"/>
    <w:rsid w:val="00AA4FAA"/>
    <w:rsid w:val="00AB0181"/>
    <w:rsid w:val="00AB388A"/>
    <w:rsid w:val="00AB74D9"/>
    <w:rsid w:val="00AC0E5A"/>
    <w:rsid w:val="00AC2AFB"/>
    <w:rsid w:val="00AC577D"/>
    <w:rsid w:val="00AC60E3"/>
    <w:rsid w:val="00AD2848"/>
    <w:rsid w:val="00AD2D2F"/>
    <w:rsid w:val="00AD38FA"/>
    <w:rsid w:val="00AD61CD"/>
    <w:rsid w:val="00AD7BAE"/>
    <w:rsid w:val="00AE0D39"/>
    <w:rsid w:val="00AE541A"/>
    <w:rsid w:val="00AE61D4"/>
    <w:rsid w:val="00AF0B21"/>
    <w:rsid w:val="00AF2B0A"/>
    <w:rsid w:val="00AF2B29"/>
    <w:rsid w:val="00AF559E"/>
    <w:rsid w:val="00AF5EAB"/>
    <w:rsid w:val="00B013A4"/>
    <w:rsid w:val="00B035E7"/>
    <w:rsid w:val="00B04FA8"/>
    <w:rsid w:val="00B06415"/>
    <w:rsid w:val="00B10D90"/>
    <w:rsid w:val="00B1365F"/>
    <w:rsid w:val="00B20D87"/>
    <w:rsid w:val="00B2319A"/>
    <w:rsid w:val="00B26127"/>
    <w:rsid w:val="00B3182A"/>
    <w:rsid w:val="00B31E60"/>
    <w:rsid w:val="00B37FDA"/>
    <w:rsid w:val="00B41060"/>
    <w:rsid w:val="00B413F8"/>
    <w:rsid w:val="00B45190"/>
    <w:rsid w:val="00B46A96"/>
    <w:rsid w:val="00B513FE"/>
    <w:rsid w:val="00B52615"/>
    <w:rsid w:val="00B5319B"/>
    <w:rsid w:val="00B5329D"/>
    <w:rsid w:val="00B5348A"/>
    <w:rsid w:val="00B60552"/>
    <w:rsid w:val="00B6113D"/>
    <w:rsid w:val="00B63F22"/>
    <w:rsid w:val="00B650C6"/>
    <w:rsid w:val="00B71E7C"/>
    <w:rsid w:val="00B80302"/>
    <w:rsid w:val="00B82F1C"/>
    <w:rsid w:val="00B83777"/>
    <w:rsid w:val="00B8636E"/>
    <w:rsid w:val="00B87215"/>
    <w:rsid w:val="00B92933"/>
    <w:rsid w:val="00BA0FE3"/>
    <w:rsid w:val="00BA42F2"/>
    <w:rsid w:val="00BA63E8"/>
    <w:rsid w:val="00BB0F48"/>
    <w:rsid w:val="00BB12F1"/>
    <w:rsid w:val="00BB16F1"/>
    <w:rsid w:val="00BB3E91"/>
    <w:rsid w:val="00BB5C1D"/>
    <w:rsid w:val="00BB6E94"/>
    <w:rsid w:val="00BB73A1"/>
    <w:rsid w:val="00BC7E9B"/>
    <w:rsid w:val="00BD1377"/>
    <w:rsid w:val="00BD5277"/>
    <w:rsid w:val="00BD7EC1"/>
    <w:rsid w:val="00BE2B5D"/>
    <w:rsid w:val="00BE5641"/>
    <w:rsid w:val="00BE5D97"/>
    <w:rsid w:val="00BE5E45"/>
    <w:rsid w:val="00BE701F"/>
    <w:rsid w:val="00BF05F1"/>
    <w:rsid w:val="00BF7742"/>
    <w:rsid w:val="00C0104A"/>
    <w:rsid w:val="00C0116B"/>
    <w:rsid w:val="00C01A66"/>
    <w:rsid w:val="00C02896"/>
    <w:rsid w:val="00C04CDB"/>
    <w:rsid w:val="00C1480F"/>
    <w:rsid w:val="00C22DAF"/>
    <w:rsid w:val="00C22FC7"/>
    <w:rsid w:val="00C25EA4"/>
    <w:rsid w:val="00C2776D"/>
    <w:rsid w:val="00C348FD"/>
    <w:rsid w:val="00C4213A"/>
    <w:rsid w:val="00C44439"/>
    <w:rsid w:val="00C56E7B"/>
    <w:rsid w:val="00C572B5"/>
    <w:rsid w:val="00C67473"/>
    <w:rsid w:val="00C766A2"/>
    <w:rsid w:val="00C83D81"/>
    <w:rsid w:val="00C84AC9"/>
    <w:rsid w:val="00C91D17"/>
    <w:rsid w:val="00CA09B0"/>
    <w:rsid w:val="00CA13C8"/>
    <w:rsid w:val="00CB032D"/>
    <w:rsid w:val="00CB2B74"/>
    <w:rsid w:val="00CB4AAD"/>
    <w:rsid w:val="00CC1292"/>
    <w:rsid w:val="00CC5862"/>
    <w:rsid w:val="00CC5A2A"/>
    <w:rsid w:val="00CD05EC"/>
    <w:rsid w:val="00CD069A"/>
    <w:rsid w:val="00CD3685"/>
    <w:rsid w:val="00CE0395"/>
    <w:rsid w:val="00CE08A7"/>
    <w:rsid w:val="00CE1231"/>
    <w:rsid w:val="00CE3800"/>
    <w:rsid w:val="00CF6362"/>
    <w:rsid w:val="00D010FE"/>
    <w:rsid w:val="00D03921"/>
    <w:rsid w:val="00D05BDC"/>
    <w:rsid w:val="00D13702"/>
    <w:rsid w:val="00D15782"/>
    <w:rsid w:val="00D21840"/>
    <w:rsid w:val="00D25BAC"/>
    <w:rsid w:val="00D310A5"/>
    <w:rsid w:val="00D32DC5"/>
    <w:rsid w:val="00D37C80"/>
    <w:rsid w:val="00D45129"/>
    <w:rsid w:val="00D46621"/>
    <w:rsid w:val="00D47963"/>
    <w:rsid w:val="00D51325"/>
    <w:rsid w:val="00D531BA"/>
    <w:rsid w:val="00D53598"/>
    <w:rsid w:val="00D60963"/>
    <w:rsid w:val="00D64714"/>
    <w:rsid w:val="00D74687"/>
    <w:rsid w:val="00D760B5"/>
    <w:rsid w:val="00D762E6"/>
    <w:rsid w:val="00D80711"/>
    <w:rsid w:val="00D827E9"/>
    <w:rsid w:val="00D829DA"/>
    <w:rsid w:val="00D83B82"/>
    <w:rsid w:val="00D856DA"/>
    <w:rsid w:val="00DA25F0"/>
    <w:rsid w:val="00DA4080"/>
    <w:rsid w:val="00DA4E9A"/>
    <w:rsid w:val="00DA7CAD"/>
    <w:rsid w:val="00DA7E3A"/>
    <w:rsid w:val="00DB1F39"/>
    <w:rsid w:val="00DB3B8C"/>
    <w:rsid w:val="00DB47EF"/>
    <w:rsid w:val="00DB5001"/>
    <w:rsid w:val="00DB56D5"/>
    <w:rsid w:val="00DB679D"/>
    <w:rsid w:val="00DC06DB"/>
    <w:rsid w:val="00DC0CBB"/>
    <w:rsid w:val="00DC1AA3"/>
    <w:rsid w:val="00DC2DE8"/>
    <w:rsid w:val="00DC500E"/>
    <w:rsid w:val="00DD01DF"/>
    <w:rsid w:val="00DD3E05"/>
    <w:rsid w:val="00DE3387"/>
    <w:rsid w:val="00DE777D"/>
    <w:rsid w:val="00DF0FE6"/>
    <w:rsid w:val="00DF2D61"/>
    <w:rsid w:val="00DF3464"/>
    <w:rsid w:val="00DF461B"/>
    <w:rsid w:val="00DF4BB5"/>
    <w:rsid w:val="00DF51E0"/>
    <w:rsid w:val="00DF77BC"/>
    <w:rsid w:val="00E00B83"/>
    <w:rsid w:val="00E0558A"/>
    <w:rsid w:val="00E1287F"/>
    <w:rsid w:val="00E12926"/>
    <w:rsid w:val="00E150BF"/>
    <w:rsid w:val="00E2063C"/>
    <w:rsid w:val="00E21CD2"/>
    <w:rsid w:val="00E2509B"/>
    <w:rsid w:val="00E252F2"/>
    <w:rsid w:val="00E25582"/>
    <w:rsid w:val="00E26C10"/>
    <w:rsid w:val="00E26ECA"/>
    <w:rsid w:val="00E30CE3"/>
    <w:rsid w:val="00E318EE"/>
    <w:rsid w:val="00E40922"/>
    <w:rsid w:val="00E4324C"/>
    <w:rsid w:val="00E44096"/>
    <w:rsid w:val="00E45048"/>
    <w:rsid w:val="00E45115"/>
    <w:rsid w:val="00E5087D"/>
    <w:rsid w:val="00E519D1"/>
    <w:rsid w:val="00E54744"/>
    <w:rsid w:val="00E54B70"/>
    <w:rsid w:val="00E562A4"/>
    <w:rsid w:val="00E61294"/>
    <w:rsid w:val="00E61695"/>
    <w:rsid w:val="00E626FD"/>
    <w:rsid w:val="00E645CC"/>
    <w:rsid w:val="00E77DCD"/>
    <w:rsid w:val="00E82467"/>
    <w:rsid w:val="00E84CE1"/>
    <w:rsid w:val="00E92794"/>
    <w:rsid w:val="00E95D5D"/>
    <w:rsid w:val="00E96480"/>
    <w:rsid w:val="00E96697"/>
    <w:rsid w:val="00EA21AB"/>
    <w:rsid w:val="00EA2722"/>
    <w:rsid w:val="00EA4C68"/>
    <w:rsid w:val="00EA6FCD"/>
    <w:rsid w:val="00EB0C65"/>
    <w:rsid w:val="00EB13A0"/>
    <w:rsid w:val="00EB16DF"/>
    <w:rsid w:val="00EB3D11"/>
    <w:rsid w:val="00EB79B6"/>
    <w:rsid w:val="00EC1692"/>
    <w:rsid w:val="00EC2681"/>
    <w:rsid w:val="00EC2D1E"/>
    <w:rsid w:val="00EC4A48"/>
    <w:rsid w:val="00ED1352"/>
    <w:rsid w:val="00ED438B"/>
    <w:rsid w:val="00EE1292"/>
    <w:rsid w:val="00EE1D02"/>
    <w:rsid w:val="00EE2431"/>
    <w:rsid w:val="00EE2C29"/>
    <w:rsid w:val="00EE4139"/>
    <w:rsid w:val="00EE53D4"/>
    <w:rsid w:val="00EE5901"/>
    <w:rsid w:val="00EF0A8F"/>
    <w:rsid w:val="00F01BEE"/>
    <w:rsid w:val="00F02D8B"/>
    <w:rsid w:val="00F107FD"/>
    <w:rsid w:val="00F11B72"/>
    <w:rsid w:val="00F1625C"/>
    <w:rsid w:val="00F201A2"/>
    <w:rsid w:val="00F21BE6"/>
    <w:rsid w:val="00F259D1"/>
    <w:rsid w:val="00F26EA9"/>
    <w:rsid w:val="00F3098A"/>
    <w:rsid w:val="00F3146F"/>
    <w:rsid w:val="00F321AE"/>
    <w:rsid w:val="00F36FC3"/>
    <w:rsid w:val="00F410D2"/>
    <w:rsid w:val="00F417C0"/>
    <w:rsid w:val="00F44DFF"/>
    <w:rsid w:val="00F46235"/>
    <w:rsid w:val="00F51375"/>
    <w:rsid w:val="00F53BA0"/>
    <w:rsid w:val="00F55E4C"/>
    <w:rsid w:val="00F56DF0"/>
    <w:rsid w:val="00F61F1D"/>
    <w:rsid w:val="00F635FF"/>
    <w:rsid w:val="00F6626F"/>
    <w:rsid w:val="00F766A9"/>
    <w:rsid w:val="00F77B27"/>
    <w:rsid w:val="00F83DA8"/>
    <w:rsid w:val="00F97C2C"/>
    <w:rsid w:val="00FA4ED1"/>
    <w:rsid w:val="00FB7614"/>
    <w:rsid w:val="00FC703D"/>
    <w:rsid w:val="00FC7579"/>
    <w:rsid w:val="00FD0B96"/>
    <w:rsid w:val="00FD1097"/>
    <w:rsid w:val="00FD1352"/>
    <w:rsid w:val="00FD19DF"/>
    <w:rsid w:val="00FD3286"/>
    <w:rsid w:val="00FD5D39"/>
    <w:rsid w:val="00FD7478"/>
    <w:rsid w:val="00FE12C8"/>
    <w:rsid w:val="00FE5817"/>
    <w:rsid w:val="00FF069A"/>
    <w:rsid w:val="00FF1739"/>
    <w:rsid w:val="00FF1FAF"/>
    <w:rsid w:val="00FF4AF4"/>
    <w:rsid w:val="00FF679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1211</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Executive (KACC) Board Meeting</vt:lpstr>
    </vt:vector>
  </TitlesOfParts>
  <Company>KACC</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(KACC) Board Meeting</dc:title>
  <dc:creator>aargyelan</dc:creator>
  <cp:lastModifiedBy>Alice Argyelan</cp:lastModifiedBy>
  <cp:revision>5</cp:revision>
  <cp:lastPrinted>2015-04-17T19:46:00Z</cp:lastPrinted>
  <dcterms:created xsi:type="dcterms:W3CDTF">2015-04-16T16:21:00Z</dcterms:created>
  <dcterms:modified xsi:type="dcterms:W3CDTF">2015-05-08T16:57:00Z</dcterms:modified>
</cp:coreProperties>
</file>